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before="240" w:after="240"/>
        <w:jc w:val="center"/>
      </w:pPr>
      <w:r>
        <w:rPr>
          <w:rFonts w:ascii="Times New Roman" w:hAnsi="Times New Roman" w:eastAsia="Times New Roman"/>
          <w:b/>
          <w:i w:val="0"/>
          <w:color w:val="12304A"/>
          <w:sz w:val="28"/>
        </w:rPr>
        <w:t>[Article Title]</w:t>
      </w:r>
    </w:p>
    <w:p>
      <w:pPr>
        <w:spacing w:line="240" w:lineRule="auto" w:before="0" w:after="4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Author Name Surname</w:t>
      </w:r>
      <w:r>
        <w:rPr>
          <w:rFonts w:ascii="Times New Roman" w:hAnsi="Times New Roman" w:eastAsia="Times New Roman"/>
          <w:b w:val="0"/>
          <w:i w:val="0"/>
          <w:sz w:val="20"/>
          <w:vertAlign w:val="superscript"/>
        </w:rPr>
        <w:t>1</w:t>
      </w:r>
      <w:r>
        <w:rPr>
          <w:rFonts w:ascii="Times New Roman" w:hAnsi="Times New Roman" w:eastAsia="Times New Roman"/>
          <w:b/>
          <w:i w:val="0"/>
          <w:sz w:val="24"/>
        </w:rPr>
        <w:t>, Author Name Surname</w:t>
      </w:r>
      <w:r>
        <w:rPr>
          <w:rFonts w:ascii="Times New Roman" w:hAnsi="Times New Roman" w:eastAsia="Times New Roman"/>
          <w:b w:val="0"/>
          <w:i w:val="0"/>
          <w:sz w:val="20"/>
          <w:vertAlign w:val="superscript"/>
        </w:rPr>
        <w:t>2</w:t>
      </w:r>
    </w:p>
    <w:p>
      <w:pPr>
        <w:spacing w:line="240" w:lineRule="auto" w:before="0" w:after="40"/>
        <w:jc w:val="center"/>
      </w:pPr>
      <w:r>
        <w:rPr>
          <w:rFonts w:ascii="Times New Roman" w:hAnsi="Times New Roman" w:eastAsia="Times New Roman"/>
          <w:b/>
          <w:i w:val="0"/>
          <w:color w:val="12304A"/>
          <w:sz w:val="20"/>
          <w:vertAlign w:val="superscript"/>
        </w:rPr>
        <w:t>1</w:t>
      </w:r>
      <w:r>
        <w:rPr>
          <w:rFonts w:ascii="Times New Roman" w:hAnsi="Times New Roman" w:eastAsia="Times New Roman"/>
          <w:b w:val="0"/>
          <w:i w:val="0"/>
          <w:color w:val="12304A"/>
          <w:sz w:val="22"/>
        </w:rPr>
        <w:t xml:space="preserve"> Department / Faculty / University Name</w:t>
      </w:r>
    </w:p>
    <w:p>
      <w:pPr>
        <w:spacing w:line="240" w:lineRule="auto" w:before="0" w:after="40"/>
        <w:jc w:val="center"/>
      </w:pPr>
      <w:r>
        <w:rPr>
          <w:rFonts w:ascii="Times New Roman" w:hAnsi="Times New Roman" w:eastAsia="Times New Roman"/>
          <w:b/>
          <w:i w:val="0"/>
          <w:color w:val="12304A"/>
          <w:sz w:val="20"/>
          <w:vertAlign w:val="superscript"/>
        </w:rPr>
        <w:t>2</w:t>
      </w:r>
      <w:r>
        <w:rPr>
          <w:rFonts w:ascii="Times New Roman" w:hAnsi="Times New Roman" w:eastAsia="Times New Roman"/>
          <w:b w:val="0"/>
          <w:i w:val="0"/>
          <w:color w:val="12304A"/>
          <w:sz w:val="22"/>
        </w:rPr>
        <w:t xml:space="preserve"> Department / Faculty / University Name</w:t>
      </w:r>
    </w:p>
    <w:p>
      <w:pPr>
        <w:spacing w:line="240" w:lineRule="auto" w:before="0" w:after="40"/>
        <w:jc w:val="center"/>
      </w:pPr>
      <w:r>
        <w:rPr>
          <w:rFonts w:ascii="Times New Roman" w:hAnsi="Times New Roman" w:eastAsia="Times New Roman"/>
          <w:b/>
          <w:i w:val="0"/>
          <w:sz w:val="20"/>
          <w:vertAlign w:val="superscript"/>
        </w:rPr>
        <w:t>1</w:t>
      </w:r>
      <w:r>
        <w:rPr>
          <w:rFonts w:ascii="Times New Roman" w:hAnsi="Times New Roman" w:eastAsia="Times New Roman"/>
          <w:b w:val="0"/>
          <w:i/>
          <w:sz w:val="20"/>
        </w:rPr>
        <w:t xml:space="preserve"> ORCID: 0000-0000-0000-0000 | email@example.com</w:t>
      </w:r>
    </w:p>
    <w:p>
      <w:pPr>
        <w:spacing w:line="240" w:lineRule="auto" w:before="0" w:after="200"/>
        <w:jc w:val="center"/>
      </w:pPr>
      <w:r>
        <w:rPr>
          <w:rFonts w:ascii="Times New Roman" w:hAnsi="Times New Roman" w:eastAsia="Times New Roman"/>
          <w:b/>
          <w:i w:val="0"/>
          <w:sz w:val="20"/>
          <w:vertAlign w:val="superscript"/>
        </w:rPr>
        <w:t>2</w:t>
      </w:r>
      <w:r>
        <w:rPr>
          <w:rFonts w:ascii="Times New Roman" w:hAnsi="Times New Roman" w:eastAsia="Times New Roman"/>
          <w:b w:val="0"/>
          <w:i/>
          <w:sz w:val="20"/>
        </w:rPr>
        <w:t xml:space="preserve"> ORCID: 0000-0000-0000-0000 | email@example.com</w:t>
      </w:r>
    </w:p>
    <w:p>
      <w:pPr>
        <w:spacing w:line="240" w:lineRule="auto" w:before="120" w:after="80"/>
      </w:pPr>
      <w:r>
        <w:rPr>
          <w:rFonts w:ascii="Times New Roman" w:hAnsi="Times New Roman" w:eastAsia="Times New Roman"/>
          <w:b/>
          <w:i w:val="0"/>
          <w:color w:val="12304A"/>
          <w:sz w:val="24"/>
        </w:rPr>
        <w:t>Abstract</w:t>
      </w:r>
    </w:p>
    <w:p>
      <w:pPr>
        <w:spacing w:line="240" w:lineRule="auto" w:before="0" w:after="160"/>
      </w:pPr>
      <w:r>
        <w:rPr>
          <w:rFonts w:ascii="Times New Roman" w:hAnsi="Times New Roman" w:eastAsia="Times New Roman"/>
          <w:b w:val="0"/>
          <w:i/>
          <w:sz w:val="24"/>
        </w:rPr>
        <w:t>[Write the abstract here. Recommended range: 250-400 words.]</w:t>
      </w:r>
    </w:p>
    <w:p>
      <w:pPr>
        <w:spacing w:line="240" w:lineRule="auto" w:before="0" w:after="160"/>
      </w:pPr>
      <w:r>
        <w:rPr>
          <w:rFonts w:ascii="Times New Roman" w:hAnsi="Times New Roman" w:eastAsia="Times New Roman"/>
          <w:b/>
          <w:i w:val="0"/>
          <w:color w:val="12304A"/>
          <w:sz w:val="24"/>
        </w:rPr>
        <w:t xml:space="preserve">Keywords: </w:t>
      </w:r>
      <w:r>
        <w:rPr>
          <w:rFonts w:ascii="Times New Roman" w:hAnsi="Times New Roman" w:eastAsia="Times New Roman"/>
          <w:b w:val="0"/>
          <w:i/>
          <w:sz w:val="24"/>
        </w:rPr>
        <w:t>[keyword 1; keyword 2; keyword 3; keyword 4; keyword 5]</w:t>
      </w:r>
    </w:p>
    <w:p>
      <w:pPr>
        <w:spacing w:line="240" w:lineRule="auto" w:before="0" w:after="160"/>
        <w:pBdr>
          <w:bottom w:val="single" w:sz="6" w:space="1" w:color="AD8451"/>
        </w:pBdr>
      </w:pPr>
    </w:p>
    <w:p>
      <w:pPr>
        <w:spacing w:line="240" w:lineRule="auto" w:before="0" w:after="120"/>
      </w:pPr>
      <w:r>
        <w:rPr>
          <w:rFonts w:ascii="Times New Roman" w:hAnsi="Times New Roman" w:eastAsia="Times New Roman"/>
          <w:b w:val="0"/>
          <w:i/>
          <w:sz w:val="24"/>
        </w:rPr>
        <w:t>[Begin the manuscript text here. Use Times New Roman 12-point for the main text, 14-point for main section headings, and single line spacing throughout all paragraphs.]</w:t>
      </w:r>
    </w:p>
    <w:p>
      <w:pPr>
        <w:spacing w:line="240" w:lineRule="auto" w:before="0" w:after="120"/>
      </w:pPr>
      <w:r/>
    </w:p>
    <w:p>
      <w:pPr>
        <w:spacing w:line="240" w:lineRule="auto" w:before="0" w:after="120"/>
      </w:pPr>
      <w:r/>
    </w:p>
    <w:p>
      <w:pPr>
        <w:spacing w:line="240" w:lineRule="auto" w:before="0" w:after="120"/>
      </w:pPr>
      <w:r/>
    </w:p>
    <w:p>
      <w:pPr>
        <w:spacing w:line="240" w:lineRule="auto" w:before="0" w:after="120"/>
      </w:pPr>
      <w:r/>
    </w:p>
    <w:p>
      <w:pPr>
        <w:spacing w:line="240" w:lineRule="auto" w:before="0" w:after="120"/>
      </w:pPr>
      <w:r/>
    </w:p>
    <w:p>
      <w:pPr>
        <w:spacing w:line="240" w:lineRule="auto" w:before="0" w:after="120"/>
      </w:pPr>
      <w:r/>
    </w:p>
    <w:p>
      <w:pPr>
        <w:spacing w:line="240" w:lineRule="auto" w:before="0" w:after="120"/>
      </w:pPr>
      <w:r/>
    </w:p>
    <w:p>
      <w:pPr>
        <w:spacing w:line="240" w:lineRule="auto" w:before="0" w:after="120"/>
      </w:pPr>
      <w:r/>
    </w:p>
    <w:p>
      <w:pPr>
        <w:spacing w:line="240" w:lineRule="auto" w:before="200" w:after="80"/>
      </w:pPr>
      <w:r>
        <w:rPr>
          <w:rFonts w:ascii="Times New Roman" w:hAnsi="Times New Roman" w:eastAsia="Times New Roman"/>
          <w:b/>
          <w:i w:val="0"/>
          <w:color w:val="12304A"/>
          <w:sz w:val="24"/>
        </w:rPr>
        <w:t>References</w:t>
      </w:r>
    </w:p>
    <w:p>
      <w:pPr>
        <w:spacing w:line="240" w:lineRule="auto" w:before="0" w:after="0"/>
      </w:pPr>
      <w:r>
        <w:rPr>
          <w:rFonts w:ascii="Times New Roman" w:hAnsi="Times New Roman" w:eastAsia="Times New Roman"/>
          <w:b w:val="0"/>
          <w:i/>
          <w:sz w:val="24"/>
        </w:rPr>
        <w:t>[Use APA 7 consistently for all references.]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91" w:right="1417" w:bottom="1020" w:left="1417" w:header="312" w:footer="3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4824"/>
      <w:gridCol w:w="4824"/>
    </w:tblGrid>
    <w:tr>
      <w:tc>
        <w:tcPr>
          <w:tcW w:type="dxa" w:w="4824"/>
          <w:shd w:fill="12304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spacing w:line="240" w:lineRule="auto" w:before="0" w:after="0"/>
          </w:pPr>
          <w:r>
            <w:rPr>
              <w:rFonts w:ascii="Times New Roman" w:hAnsi="Times New Roman" w:eastAsia="Times New Roman"/>
              <w:b/>
              <w:i w:val="0"/>
              <w:color w:val="FFFFFF"/>
              <w:sz w:val="17"/>
            </w:rPr>
            <w:t>jemur.org</w:t>
          </w:r>
        </w:p>
      </w:tc>
      <w:tc>
        <w:tcPr>
          <w:tcW w:type="dxa" w:w="4824"/>
          <w:shd w:fill="12304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spacing w:line="240" w:lineRule="auto" w:before="0" w:after="0"/>
            <w:jc w:val="right"/>
          </w:pPr>
          <w:r>
            <w:rPr>
              <w:rFonts w:ascii="Times New Roman" w:hAnsi="Times New Roman" w:eastAsia="Times New Roman"/>
              <w:b w:val="0"/>
              <w:i w:val="0"/>
              <w:color w:val="FFFFFF"/>
              <w:sz w:val="17"/>
            </w:rPr>
            <w:t xml:space="preserve">Page </w:t>
          </w:r>
          <w: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4824"/>
      <w:gridCol w:w="4824"/>
    </w:tblGrid>
    <w:tr>
      <w:tc>
        <w:tcPr>
          <w:tcW w:type="dxa" w:w="4824"/>
          <w:shd w:fill="12304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spacing w:line="240" w:lineRule="auto" w:before="0" w:after="0"/>
          </w:pPr>
          <w:r>
            <w:drawing>
              <wp:inline xmlns:a="http://schemas.openxmlformats.org/drawingml/2006/main" xmlns:pic="http://schemas.openxmlformats.org/drawingml/2006/picture">
                <wp:extent cx="420624" cy="420624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jemur_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624" cy="420624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24"/>
          <w:shd w:fill="12304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spacing w:line="240" w:lineRule="auto" w:before="0" w:after="0"/>
            <w:jc w:val="right"/>
          </w:pPr>
          <w:r>
            <w:rPr>
              <w:rFonts w:ascii="Times New Roman" w:hAnsi="Times New Roman" w:eastAsia="Times New Roman"/>
              <w:b/>
              <w:i w:val="0"/>
              <w:color w:val="FFFFFF"/>
              <w:sz w:val="19"/>
            </w:rPr>
            <w:t>Journal of Emerging Minds in Undergraduate Research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